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6159" w:rsidRPr="000320C6" w14:paraId="2C6A9DFC" w14:textId="77777777" w:rsidTr="00436159">
        <w:tc>
          <w:tcPr>
            <w:tcW w:w="4672" w:type="dxa"/>
            <w:hideMark/>
          </w:tcPr>
          <w:p w14:paraId="07906D34" w14:textId="5013EE4F" w:rsidR="00436159" w:rsidRPr="000320C6" w:rsidRDefault="004361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20C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40F163DA" wp14:editId="7A23F250">
                  <wp:extent cx="2581275" cy="154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hideMark/>
          </w:tcPr>
          <w:p w14:paraId="4ABA108C" w14:textId="77777777" w:rsidR="00436159" w:rsidRPr="000320C6" w:rsidRDefault="0043615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Исмаилова</w:t>
            </w:r>
            <w:proofErr w:type="spellEnd"/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Н.М., </w:t>
            </w:r>
          </w:p>
          <w:p w14:paraId="5F19AE96" w14:textId="77777777" w:rsidR="00436159" w:rsidRPr="000320C6" w:rsidRDefault="0043615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консультант по социально-коммуникативному развитию и адаптации детей с ОВЗ, детей-инвалидов Консультационного центра </w:t>
            </w:r>
          </w:p>
          <w:p w14:paraId="774BA7A0" w14:textId="77777777" w:rsidR="00436159" w:rsidRPr="000320C6" w:rsidRDefault="00436159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«Первые шаги»- «</w:t>
            </w:r>
            <w:proofErr w:type="spellStart"/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0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</w:p>
        </w:tc>
      </w:tr>
    </w:tbl>
    <w:p w14:paraId="60A2B8AD" w14:textId="44CC16DC" w:rsidR="00782586" w:rsidRPr="000320C6" w:rsidRDefault="00782586">
      <w:pPr>
        <w:rPr>
          <w:rFonts w:ascii="Times New Roman" w:hAnsi="Times New Roman" w:cs="Times New Roman"/>
        </w:rPr>
      </w:pPr>
    </w:p>
    <w:p w14:paraId="188CF122" w14:textId="3993C1EE" w:rsidR="000320C6" w:rsidRPr="000320C6" w:rsidRDefault="000320C6" w:rsidP="000320C6">
      <w:pPr>
        <w:jc w:val="center"/>
        <w:rPr>
          <w:rFonts w:ascii="Times New Roman" w:hAnsi="Times New Roman" w:cs="Times New Roman"/>
        </w:rPr>
      </w:pPr>
      <w:r w:rsidRPr="000320C6">
        <w:rPr>
          <w:rFonts w:ascii="Times New Roman" w:hAnsi="Times New Roman" w:cs="Times New Roman"/>
        </w:rPr>
        <w:t>ЗАЧЕМ ОСОБОМУ РЕБЕНКУ ПЛАВАТЬ И С ЧЕГО НАЧАТЬ</w:t>
      </w:r>
      <w:r w:rsidR="00CF5E53">
        <w:rPr>
          <w:rFonts w:ascii="Times New Roman" w:hAnsi="Times New Roman" w:cs="Times New Roman"/>
        </w:rPr>
        <w:t>?</w:t>
      </w:r>
      <w:bookmarkStart w:id="0" w:name="_GoBack"/>
      <w:bookmarkEnd w:id="0"/>
    </w:p>
    <w:p w14:paraId="672E3CEE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1E0270EF" w14:textId="021FA336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Самое лучшее для ребенка-инвалида — отношение к нему как к равному.</w:t>
      </w:r>
    </w:p>
    <w:p w14:paraId="5B492A35" w14:textId="77777777" w:rsidR="000320C6" w:rsidRPr="000320C6" w:rsidRDefault="000320C6" w:rsidP="000320C6">
      <w:pPr>
        <w:rPr>
          <w:rFonts w:ascii="Times New Roman" w:hAnsi="Times New Roman" w:cs="Times New Roman"/>
          <w:b/>
          <w:sz w:val="28"/>
          <w:szCs w:val="28"/>
        </w:rPr>
      </w:pPr>
      <w:r w:rsidRPr="000320C6">
        <w:rPr>
          <w:rFonts w:ascii="Times New Roman" w:hAnsi="Times New Roman" w:cs="Times New Roman"/>
          <w:b/>
          <w:sz w:val="28"/>
          <w:szCs w:val="28"/>
        </w:rPr>
        <w:t>Зачем особым детям раннее плавание</w:t>
      </w:r>
    </w:p>
    <w:p w14:paraId="20E50B86" w14:textId="5DA24439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Ходить в бассейн с ребенком — хлопотное дело. Ходить в бассейн с ребенком с особыми потребностями — маленький подвиг. </w:t>
      </w:r>
      <w:r w:rsidR="0030398C">
        <w:rPr>
          <w:rFonts w:ascii="Times New Roman" w:hAnsi="Times New Roman" w:cs="Times New Roman"/>
          <w:sz w:val="28"/>
          <w:szCs w:val="28"/>
        </w:rPr>
        <w:t xml:space="preserve">Надо </w:t>
      </w:r>
      <w:r w:rsidRPr="000320C6">
        <w:rPr>
          <w:rFonts w:ascii="Times New Roman" w:hAnsi="Times New Roman" w:cs="Times New Roman"/>
          <w:sz w:val="28"/>
          <w:szCs w:val="28"/>
        </w:rPr>
        <w:t>продум</w:t>
      </w:r>
      <w:r w:rsidR="0030398C">
        <w:rPr>
          <w:rFonts w:ascii="Times New Roman" w:hAnsi="Times New Roman" w:cs="Times New Roman"/>
          <w:sz w:val="28"/>
          <w:szCs w:val="28"/>
        </w:rPr>
        <w:t xml:space="preserve">ать </w:t>
      </w:r>
      <w:r w:rsidRPr="000320C6">
        <w:rPr>
          <w:rFonts w:ascii="Times New Roman" w:hAnsi="Times New Roman" w:cs="Times New Roman"/>
          <w:sz w:val="28"/>
          <w:szCs w:val="28"/>
        </w:rPr>
        <w:t>тысячу мелочей — от дороги и питания до того, куда маленького или физически ограниченного ребенка пристроить в душе.</w:t>
      </w:r>
    </w:p>
    <w:p w14:paraId="7577DD03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Это тяжелый труд. Но ненапрасный. Плавание дает результаты, поэтому родители преодолевают болезни, пробки, неудобства и вновь и вновь приходят в бассейны.</w:t>
      </w:r>
    </w:p>
    <w:p w14:paraId="7AC7C93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Плюсы плавания</w:t>
      </w:r>
    </w:p>
    <w:p w14:paraId="5D7E3E22" w14:textId="77777777" w:rsidR="000320C6" w:rsidRPr="0030398C" w:rsidRDefault="000320C6" w:rsidP="000320C6">
      <w:pPr>
        <w:rPr>
          <w:rFonts w:ascii="Times New Roman" w:hAnsi="Times New Roman" w:cs="Times New Roman"/>
          <w:b/>
          <w:sz w:val="28"/>
          <w:szCs w:val="28"/>
        </w:rPr>
      </w:pPr>
      <w:r w:rsidRPr="0030398C">
        <w:rPr>
          <w:rFonts w:ascii="Times New Roman" w:hAnsi="Times New Roman" w:cs="Times New Roman"/>
          <w:b/>
          <w:sz w:val="28"/>
          <w:szCs w:val="28"/>
        </w:rPr>
        <w:t>С водой ребенок приобретает уверенность и независимость</w:t>
      </w:r>
    </w:p>
    <w:p w14:paraId="3162D4B8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Ребенок боится воды, если не приучен к ней с рождения. Он боится попадания воды в глаза или плачет в воде. Он не умеет держаться на воде, поэтому вода вызывает у него панику и стресс. Когда родители вместе с ребенком преодолевают страх воды, появляется уверенность. Вода дает детям с физическими ограничениями больший диапазон движений и гибкость.</w:t>
      </w:r>
    </w:p>
    <w:p w14:paraId="6983C9A3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Вода развивает координацию и помогает освоить новые двигательные навыки. Дети, плохо владеющие телом, боятся падений. В воде страх </w:t>
      </w:r>
      <w:proofErr w:type="gramStart"/>
      <w:r w:rsidRPr="000320C6">
        <w:rPr>
          <w:rFonts w:ascii="Times New Roman" w:hAnsi="Times New Roman" w:cs="Times New Roman"/>
          <w:sz w:val="28"/>
          <w:szCs w:val="28"/>
        </w:rPr>
        <w:t>пропадает</w:t>
      </w:r>
      <w:proofErr w:type="gramEnd"/>
      <w:r w:rsidRPr="000320C6">
        <w:rPr>
          <w:rFonts w:ascii="Times New Roman" w:hAnsi="Times New Roman" w:cs="Times New Roman"/>
          <w:sz w:val="28"/>
          <w:szCs w:val="28"/>
        </w:rPr>
        <w:t xml:space="preserve"> и ребенок начинает работать руками и ногами попеременно. Развиваются шаговые и ребенок плывет. Хотя на суше он плохо ходит и управляет конечностями.</w:t>
      </w:r>
    </w:p>
    <w:p w14:paraId="1FA4B159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Ходьба в воде требует усилий в 10 раз больше, чем на суше. Она учит владеть телом в пространстве и перемещать центр тяжести. Сила сопротивления воды заставляет ребенка координировать движения и двигать руками и </w:t>
      </w:r>
      <w:proofErr w:type="gramStart"/>
      <w:r w:rsidRPr="000320C6">
        <w:rPr>
          <w:rFonts w:ascii="Times New Roman" w:hAnsi="Times New Roman" w:cs="Times New Roman"/>
          <w:sz w:val="28"/>
          <w:szCs w:val="28"/>
        </w:rPr>
        <w:t>ногами с разной скоростью</w:t>
      </w:r>
      <w:proofErr w:type="gramEnd"/>
      <w:r w:rsidRPr="000320C6">
        <w:rPr>
          <w:rFonts w:ascii="Times New Roman" w:hAnsi="Times New Roman" w:cs="Times New Roman"/>
          <w:sz w:val="28"/>
          <w:szCs w:val="28"/>
        </w:rPr>
        <w:t xml:space="preserve"> и частотой. При этом ребенок не чувствует тяжести собственного тела.</w:t>
      </w:r>
    </w:p>
    <w:p w14:paraId="0C346ECA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528AEB7C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20C6">
        <w:rPr>
          <w:rFonts w:ascii="Times New Roman" w:hAnsi="Times New Roman" w:cs="Times New Roman"/>
          <w:sz w:val="28"/>
          <w:szCs w:val="28"/>
        </w:rPr>
        <w:t>Акватерапия</w:t>
      </w:r>
      <w:proofErr w:type="spellEnd"/>
      <w:r w:rsidRPr="000320C6">
        <w:rPr>
          <w:rFonts w:ascii="Times New Roman" w:hAnsi="Times New Roman" w:cs="Times New Roman"/>
          <w:sz w:val="28"/>
          <w:szCs w:val="28"/>
        </w:rPr>
        <w:t>, гидротерапия, водолечение — разновидности реабилитации особых детей при помощи воды. Сюда входит подводный массаж, лечебные ванны, плавание и пр.</w:t>
      </w:r>
    </w:p>
    <w:p w14:paraId="1869ACC6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Развивает мышцы и учит владеть телом</w:t>
      </w:r>
    </w:p>
    <w:p w14:paraId="774A43E9" w14:textId="3520267C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Чем раньше ребенок учится координировать свои движения, тем лучше.</w:t>
      </w:r>
    </w:p>
    <w:p w14:paraId="4AF9319C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Укрепляет суставы</w:t>
      </w:r>
    </w:p>
    <w:p w14:paraId="3FD38614" w14:textId="611B3139" w:rsidR="000320C6" w:rsidRPr="000320C6" w:rsidRDefault="0030398C" w:rsidP="00032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</w:t>
      </w:r>
      <w:r w:rsidR="000320C6" w:rsidRPr="000320C6">
        <w:rPr>
          <w:rFonts w:ascii="Times New Roman" w:hAnsi="Times New Roman" w:cs="Times New Roman"/>
          <w:sz w:val="28"/>
          <w:szCs w:val="28"/>
        </w:rPr>
        <w:t xml:space="preserve">ети с синдромом Дауна страдают от </w:t>
      </w:r>
      <w:proofErr w:type="spellStart"/>
      <w:r w:rsidR="000320C6" w:rsidRPr="000320C6">
        <w:rPr>
          <w:rFonts w:ascii="Times New Roman" w:hAnsi="Times New Roman" w:cs="Times New Roman"/>
          <w:sz w:val="28"/>
          <w:szCs w:val="28"/>
        </w:rPr>
        <w:t>гипермобильности</w:t>
      </w:r>
      <w:proofErr w:type="spellEnd"/>
      <w:r w:rsidR="000320C6" w:rsidRPr="000320C6">
        <w:rPr>
          <w:rFonts w:ascii="Times New Roman" w:hAnsi="Times New Roman" w:cs="Times New Roman"/>
          <w:sz w:val="28"/>
          <w:szCs w:val="28"/>
        </w:rPr>
        <w:t xml:space="preserve"> суставов. Сустав ограничивают мягкие ткани, мышцы и связки. Если они атрофированы или слабы, сустав подвижен и разболтан. Когда ребенок находится в воде, его мышцы укрепляются. Натренированные мышцы и связки фиксируют сустав.</w:t>
      </w:r>
    </w:p>
    <w:p w14:paraId="42C0FCC9" w14:textId="2E67842C" w:rsidR="000320C6" w:rsidRPr="000320C6" w:rsidRDefault="0030398C" w:rsidP="00032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320C6" w:rsidRPr="000320C6">
        <w:rPr>
          <w:rFonts w:ascii="Times New Roman" w:hAnsi="Times New Roman" w:cs="Times New Roman"/>
          <w:sz w:val="28"/>
          <w:szCs w:val="28"/>
        </w:rPr>
        <w:t>а 90%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0C6" w:rsidRPr="000320C6">
        <w:rPr>
          <w:rFonts w:ascii="Times New Roman" w:hAnsi="Times New Roman" w:cs="Times New Roman"/>
          <w:sz w:val="28"/>
          <w:szCs w:val="28"/>
        </w:rPr>
        <w:t>уменьшается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0C6" w:rsidRPr="000320C6">
        <w:rPr>
          <w:rFonts w:ascii="Times New Roman" w:hAnsi="Times New Roman" w:cs="Times New Roman"/>
          <w:sz w:val="28"/>
          <w:szCs w:val="28"/>
        </w:rPr>
        <w:t>вес тела в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E90ED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У ребенка в воде снижается риск травм. Он способен мощно плыть — то есть делать сильные движения с полной амплитудой, которые на воздухе ему недоступны. </w:t>
      </w:r>
      <w:proofErr w:type="gramStart"/>
      <w:r w:rsidRPr="000320C6">
        <w:rPr>
          <w:rFonts w:ascii="Times New Roman" w:hAnsi="Times New Roman" w:cs="Times New Roman"/>
          <w:sz w:val="28"/>
          <w:szCs w:val="28"/>
        </w:rPr>
        <w:t>Кроме этого</w:t>
      </w:r>
      <w:proofErr w:type="gramEnd"/>
      <w:r w:rsidRPr="000320C6">
        <w:rPr>
          <w:rFonts w:ascii="Times New Roman" w:hAnsi="Times New Roman" w:cs="Times New Roman"/>
          <w:sz w:val="28"/>
          <w:szCs w:val="28"/>
        </w:rPr>
        <w:t xml:space="preserve"> в воде ребенок учится делать попеременные движения. Они необходимы, чтобы держаться на поверхности. Попеременные движения нужны, например, чтобы освоить шаг.</w:t>
      </w:r>
    </w:p>
    <w:p w14:paraId="43FA88C6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7D5DE201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Для этого используют специальные упражнения. Например, детей просят залезать на бортик или плотик. Когда ребенок подтягивается на руках (особенно на высокий бортик), он переносит на руки вес своего тела и этим тренирует мышцы.</w:t>
      </w:r>
    </w:p>
    <w:p w14:paraId="1C525D68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Стимулирует кровообращение и мозговую активность</w:t>
      </w:r>
    </w:p>
    <w:p w14:paraId="152E23A9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Погружения в воду тренируют врожденный рефлекс задержки дыхания. У особых детей небольшой объем легких. Когда ребенка учат проныривать (не путать с </w:t>
      </w:r>
      <w:proofErr w:type="spellStart"/>
      <w:r w:rsidRPr="000320C6">
        <w:rPr>
          <w:rFonts w:ascii="Times New Roman" w:hAnsi="Times New Roman" w:cs="Times New Roman"/>
          <w:sz w:val="28"/>
          <w:szCs w:val="28"/>
        </w:rPr>
        <w:t>наныриванием</w:t>
      </w:r>
      <w:proofErr w:type="spellEnd"/>
      <w:r w:rsidRPr="000320C6">
        <w:rPr>
          <w:rFonts w:ascii="Times New Roman" w:hAnsi="Times New Roman" w:cs="Times New Roman"/>
          <w:sz w:val="28"/>
          <w:szCs w:val="28"/>
        </w:rPr>
        <w:t xml:space="preserve">!), он учится управлять дыханием и тренирует диафрагму. В задержке дыхания участвует речевая </w:t>
      </w:r>
      <w:proofErr w:type="spellStart"/>
      <w:r w:rsidRPr="000320C6">
        <w:rPr>
          <w:rFonts w:ascii="Times New Roman" w:hAnsi="Times New Roman" w:cs="Times New Roman"/>
          <w:sz w:val="28"/>
          <w:szCs w:val="28"/>
        </w:rPr>
        <w:t>кора</w:t>
      </w:r>
      <w:proofErr w:type="spellEnd"/>
      <w:r w:rsidRPr="000320C6">
        <w:rPr>
          <w:rFonts w:ascii="Times New Roman" w:hAnsi="Times New Roman" w:cs="Times New Roman"/>
          <w:sz w:val="28"/>
          <w:szCs w:val="28"/>
        </w:rPr>
        <w:t xml:space="preserve"> больших полушарий. Она отвечает за речевое развитие, поэтому </w:t>
      </w:r>
      <w:proofErr w:type="spellStart"/>
      <w:r w:rsidRPr="000320C6">
        <w:rPr>
          <w:rFonts w:ascii="Times New Roman" w:hAnsi="Times New Roman" w:cs="Times New Roman"/>
          <w:sz w:val="28"/>
          <w:szCs w:val="28"/>
        </w:rPr>
        <w:t>проныривания</w:t>
      </w:r>
      <w:proofErr w:type="spellEnd"/>
      <w:r w:rsidRPr="000320C6">
        <w:rPr>
          <w:rFonts w:ascii="Times New Roman" w:hAnsi="Times New Roman" w:cs="Times New Roman"/>
          <w:sz w:val="28"/>
          <w:szCs w:val="28"/>
        </w:rPr>
        <w:t xml:space="preserve"> тренируют речь.</w:t>
      </w:r>
    </w:p>
    <w:p w14:paraId="6CC7709A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В воде дети, которые на суше часто дышат ртом (дети с синдромом Дауна, астматики и пр.) вынуждены закрывать рот и тренировать носовое дыхание. Это укрепляет носовой аппарат, а мощные вдохи носом расширяют носовые проходы и увеличивают поступление кислорода.</w:t>
      </w:r>
    </w:p>
    <w:p w14:paraId="2C34AC2B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Корректирует нарушения осанки и заболевания опорно-двигательного аппарата</w:t>
      </w:r>
    </w:p>
    <w:p w14:paraId="7BBDA6B7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7AEF846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lastRenderedPageBreak/>
        <w:t>Бассейн стимулирует физическую активность. В воде вес тела не чувствуется. Чтобы выйти из бассейна, ребенок хватается за поручни. Благодаря этому укрепляются мышцы рук и вытягивается позвоночник.</w:t>
      </w:r>
    </w:p>
    <w:p w14:paraId="58FB65AC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Определенные упражнения в воде тренируют мышцы спины. А захват мячика ногой корректирует плоскостопие.</w:t>
      </w:r>
    </w:p>
    <w:p w14:paraId="4DA46A76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Учит общаться в обществе и дружить</w:t>
      </w:r>
    </w:p>
    <w:p w14:paraId="6CEDC63B" w14:textId="6A3517FB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Особых детей по возможности встраивают в обычные группы. Если ребенок может посещать занятия без помощи родителей, его берут в группы адаптивного плавания.</w:t>
      </w:r>
    </w:p>
    <w:p w14:paraId="7C0ACDE4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Бассейн — источник удовольствия для детей. Одновременно это источник психологического комфорта. Потому что в воде получаются упражнения и движения, которые тяжело освоить на суше. Самооценка ребенка повышается, потому что он чувствует результат. Особенно если этот результат осязаем, например, надо спасти уточек.</w:t>
      </w:r>
    </w:p>
    <w:p w14:paraId="79F74DA3" w14:textId="56A76E4A" w:rsidR="000320C6" w:rsidRPr="000320C6" w:rsidRDefault="0030398C" w:rsidP="00032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</w:t>
      </w:r>
      <w:r w:rsidR="000320C6" w:rsidRPr="000320C6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320C6" w:rsidRPr="000320C6">
        <w:rPr>
          <w:rFonts w:ascii="Times New Roman" w:hAnsi="Times New Roman" w:cs="Times New Roman"/>
          <w:sz w:val="28"/>
          <w:szCs w:val="28"/>
        </w:rPr>
        <w:t>адаптивного плавания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13323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Особые дети застенчивы. На занятиях они легче включаются в игры и проявляют эмоции. Групповые и особенно индивидуальные уроки учат самостоятельному общению со взрослыми. Это прививает ценные социальные навыки и способствует укреплению доверия.</w:t>
      </w:r>
    </w:p>
    <w:p w14:paraId="5E716FE9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Почему плавание приносит не меньшую пользу, чем массаж</w:t>
      </w:r>
    </w:p>
    <w:p w14:paraId="40DF30F6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Массаж — это стороннее стимулирование. За ребенка делают определенные движения и тем самым накачивают ему мышечный аппарат. Например, сгибают за ребенка ногу и тем самым разрабатывают ножные мышцы. В массаже не задействована воля ребенка. Он не прикладывает усилий, чтобы согнуть ногу. Он не ощущает, тяжело это или легко. За него работает посторонняя сила</w:t>
      </w:r>
    </w:p>
    <w:p w14:paraId="3FAF27D1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В воде ребенок совершает движения через волевое усилие. Сначала это происходит непроизвольно, а затем контролируется самим ребенком. Его мозг отдает </w:t>
      </w:r>
      <w:proofErr w:type="gramStart"/>
      <w:r w:rsidRPr="000320C6">
        <w:rPr>
          <w:rFonts w:ascii="Times New Roman" w:hAnsi="Times New Roman" w:cs="Times New Roman"/>
          <w:sz w:val="28"/>
          <w:szCs w:val="28"/>
        </w:rPr>
        <w:t>команду</w:t>
      </w:r>
      <w:proofErr w:type="gramEnd"/>
      <w:r w:rsidRPr="000320C6">
        <w:rPr>
          <w:rFonts w:ascii="Times New Roman" w:hAnsi="Times New Roman" w:cs="Times New Roman"/>
          <w:sz w:val="28"/>
          <w:szCs w:val="28"/>
        </w:rPr>
        <w:t xml:space="preserve"> и нога сгибается. Поскольку ребенок чувствует сопротивление воды и собственного тела, он инстинктивно прикладывает больше усилий. Это дает больший результат.</w:t>
      </w:r>
    </w:p>
    <w:p w14:paraId="713916C3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Как экономить на бассейне</w:t>
      </w:r>
    </w:p>
    <w:p w14:paraId="362B256F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Для особых детей в коммерческих бассейнах предусмотрены льготные условия. Поскольку особые дети часто болеют, им переносят или возвращают стоимость занятий. В поликлиниках по направлениям от врачей такие дети занимаются бесплатно.</w:t>
      </w:r>
    </w:p>
    <w:p w14:paraId="7E64932C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lastRenderedPageBreak/>
        <w:t xml:space="preserve">Общество становится </w:t>
      </w:r>
      <w:proofErr w:type="gramStart"/>
      <w:r w:rsidRPr="000320C6">
        <w:rPr>
          <w:rFonts w:ascii="Times New Roman" w:hAnsi="Times New Roman" w:cs="Times New Roman"/>
          <w:sz w:val="28"/>
          <w:szCs w:val="28"/>
        </w:rPr>
        <w:t>человечнее</w:t>
      </w:r>
      <w:proofErr w:type="gramEnd"/>
      <w:r w:rsidRPr="000320C6">
        <w:rPr>
          <w:rFonts w:ascii="Times New Roman" w:hAnsi="Times New Roman" w:cs="Times New Roman"/>
          <w:sz w:val="28"/>
          <w:szCs w:val="28"/>
        </w:rPr>
        <w:t xml:space="preserve"> и руководители бассейнов идут навстречу родителям особых детей.</w:t>
      </w:r>
    </w:p>
    <w:p w14:paraId="0606D1C1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Какие справки нужны, чтобы посещать бассейн</w:t>
      </w:r>
    </w:p>
    <w:p w14:paraId="4EA9943B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К занятиям допускают 2 врача — педиатр и невропатолог. В бассейне не спрашивают направления от специалистов (если это не государственный реабилитационный центр). Стандартный анализ на энтеробиоз для ребенка и осмотр терапевта для мамы.</w:t>
      </w:r>
    </w:p>
    <w:p w14:paraId="3AC6A69D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Зачем в бассейне нужны дневники</w:t>
      </w:r>
    </w:p>
    <w:p w14:paraId="71F2A94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Упражнения подбирают в зависимости от того, как ребенок отстает от возрастной нормы. Инструктор смотрит на развитие двигательных навыков и состояние рефлексов. Подбирают упражнения, воздействующие на отдельные мышечные группы и на организм в целом.</w:t>
      </w:r>
    </w:p>
    <w:p w14:paraId="02FA3507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Занятие состоит из разминки и основной части.</w:t>
      </w:r>
    </w:p>
    <w:p w14:paraId="14F884CB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На разминке дети приветствуют друг друга и одновременно выполняют комплекс упражнений. Детям, которые никогда не бывали в бассейне, показывают упражнения на суше.</w:t>
      </w:r>
    </w:p>
    <w:p w14:paraId="700F3BE3" w14:textId="0BDFDD08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Если посещать бассейн регулярно невозможно, родители тренируются на суше дома. Для этого они ведут дневники</w:t>
      </w:r>
      <w:r w:rsidR="0030398C">
        <w:rPr>
          <w:rFonts w:ascii="Times New Roman" w:hAnsi="Times New Roman" w:cs="Times New Roman"/>
          <w:sz w:val="28"/>
          <w:szCs w:val="28"/>
        </w:rPr>
        <w:t>.</w:t>
      </w:r>
    </w:p>
    <w:p w14:paraId="13795ADE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Упражнения на суше также помогают накачать мышцы и восполнить недостаток физической нагрузки. Основную часть занятий включает упражнения на баланс, безопасность на воде, тренировку задержки дыхания и пр.</w:t>
      </w:r>
    </w:p>
    <w:p w14:paraId="78ACD0D1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Что взять в бассейн</w:t>
      </w:r>
    </w:p>
    <w:p w14:paraId="18D3D9E4" w14:textId="262F4051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 xml:space="preserve">Особые дети плавают в </w:t>
      </w:r>
      <w:proofErr w:type="spellStart"/>
      <w:r w:rsidRPr="000320C6">
        <w:rPr>
          <w:rFonts w:ascii="Times New Roman" w:hAnsi="Times New Roman" w:cs="Times New Roman"/>
          <w:sz w:val="28"/>
          <w:szCs w:val="28"/>
        </w:rPr>
        <w:t>свимпамперсах</w:t>
      </w:r>
      <w:proofErr w:type="spellEnd"/>
      <w:r w:rsidRPr="000320C6">
        <w:rPr>
          <w:rFonts w:ascii="Times New Roman" w:hAnsi="Times New Roman" w:cs="Times New Roman"/>
          <w:sz w:val="28"/>
          <w:szCs w:val="28"/>
        </w:rPr>
        <w:t xml:space="preserve"> независимо от возраста.</w:t>
      </w:r>
    </w:p>
    <w:p w14:paraId="1BD3F46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Кто обучает плаванию особых детей</w:t>
      </w:r>
    </w:p>
    <w:p w14:paraId="771B98C1" w14:textId="702B6CF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1раз</w:t>
      </w:r>
      <w:r w:rsidR="0030398C">
        <w:rPr>
          <w:rFonts w:ascii="Times New Roman" w:hAnsi="Times New Roman" w:cs="Times New Roman"/>
          <w:sz w:val="28"/>
          <w:szCs w:val="28"/>
        </w:rPr>
        <w:t xml:space="preserve"> </w:t>
      </w:r>
      <w:r w:rsidRPr="000320C6">
        <w:rPr>
          <w:rFonts w:ascii="Times New Roman" w:hAnsi="Times New Roman" w:cs="Times New Roman"/>
          <w:sz w:val="28"/>
          <w:szCs w:val="28"/>
        </w:rPr>
        <w:t>в неделю посещать</w:t>
      </w:r>
      <w:r w:rsidR="0030398C">
        <w:rPr>
          <w:rFonts w:ascii="Times New Roman" w:hAnsi="Times New Roman" w:cs="Times New Roman"/>
          <w:sz w:val="28"/>
          <w:szCs w:val="28"/>
        </w:rPr>
        <w:t xml:space="preserve"> </w:t>
      </w:r>
      <w:r w:rsidRPr="000320C6">
        <w:rPr>
          <w:rFonts w:ascii="Times New Roman" w:hAnsi="Times New Roman" w:cs="Times New Roman"/>
          <w:sz w:val="28"/>
          <w:szCs w:val="28"/>
        </w:rPr>
        <w:t>бассейн мало.</w:t>
      </w:r>
    </w:p>
    <w:p w14:paraId="78C00AFD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Только регулярные и частые занятия дают нужный эффект</w:t>
      </w:r>
    </w:p>
    <w:p w14:paraId="7A7274E2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t>С особыми детьми занимаются в воде инструкторы. Для этого они проходят подготовку, на которой акцент делается на физиологические особенности, эмоциональное и психологическое восприятие мира, определенные комплексы упражнений.</w:t>
      </w:r>
    </w:p>
    <w:p w14:paraId="13FAEE60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1C979E7C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p w14:paraId="7FA7CB11" w14:textId="79E08483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  <w:r w:rsidRPr="000320C6">
        <w:rPr>
          <w:rFonts w:ascii="Times New Roman" w:hAnsi="Times New Roman" w:cs="Times New Roman"/>
          <w:sz w:val="28"/>
          <w:szCs w:val="28"/>
        </w:rPr>
        <w:lastRenderedPageBreak/>
        <w:t>Инструкторы не учат плавать в общепринятом смысле. Они прививают навыки безопасного нахождения в воде, любовь к плаванию и постижение возможностей своего тела через воду</w:t>
      </w:r>
      <w:r w:rsidR="00CF5E53">
        <w:rPr>
          <w:rFonts w:ascii="Times New Roman" w:hAnsi="Times New Roman" w:cs="Times New Roman"/>
          <w:sz w:val="28"/>
          <w:szCs w:val="28"/>
        </w:rPr>
        <w:t>.</w:t>
      </w:r>
    </w:p>
    <w:p w14:paraId="49477702" w14:textId="77777777" w:rsidR="000320C6" w:rsidRPr="000320C6" w:rsidRDefault="000320C6" w:rsidP="000320C6">
      <w:pPr>
        <w:rPr>
          <w:rFonts w:ascii="Times New Roman" w:hAnsi="Times New Roman" w:cs="Times New Roman"/>
          <w:sz w:val="28"/>
          <w:szCs w:val="28"/>
        </w:rPr>
      </w:pPr>
    </w:p>
    <w:sectPr w:rsidR="000320C6" w:rsidRPr="0003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46"/>
    <w:rsid w:val="000320C6"/>
    <w:rsid w:val="0030398C"/>
    <w:rsid w:val="00436159"/>
    <w:rsid w:val="006E19AB"/>
    <w:rsid w:val="00782586"/>
    <w:rsid w:val="00822008"/>
    <w:rsid w:val="00920546"/>
    <w:rsid w:val="00C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214C"/>
  <w15:chartTrackingRefBased/>
  <w15:docId w15:val="{7B9CCEDB-C7C2-4111-A5AA-F82E524F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1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1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2</cp:revision>
  <dcterms:created xsi:type="dcterms:W3CDTF">2022-08-19T08:11:00Z</dcterms:created>
  <dcterms:modified xsi:type="dcterms:W3CDTF">2022-08-19T08:56:00Z</dcterms:modified>
</cp:coreProperties>
</file>